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1793" w14:textId="77777777" w:rsidR="00DC4B09" w:rsidRDefault="00DC4B09" w:rsidP="00DC4B09">
      <w:pPr>
        <w:autoSpaceDE w:val="0"/>
        <w:autoSpaceDN w:val="0"/>
        <w:adjustRightInd w:val="0"/>
        <w:jc w:val="center"/>
        <w:rPr>
          <w:rFonts w:cstheme="minorHAnsi"/>
          <w:lang w:val="en-US"/>
        </w:rPr>
      </w:pPr>
    </w:p>
    <w:p w14:paraId="46F63A38" w14:textId="77777777" w:rsidR="00573350" w:rsidRDefault="00DC4B09" w:rsidP="00DC4B09">
      <w:pPr>
        <w:autoSpaceDE w:val="0"/>
        <w:autoSpaceDN w:val="0"/>
        <w:adjustRightInd w:val="0"/>
        <w:jc w:val="center"/>
        <w:rPr>
          <w:rFonts w:cstheme="minorHAnsi"/>
          <w:lang w:val="en-US"/>
        </w:rPr>
      </w:pPr>
      <w:r>
        <w:rPr>
          <w:noProof/>
          <w:lang w:val="en-US"/>
        </w:rPr>
        <w:drawing>
          <wp:inline distT="0" distB="0" distL="0" distR="0" wp14:anchorId="695FFF2E" wp14:editId="22CD6D9E">
            <wp:extent cx="1551001" cy="114760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25" cy="11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50" w:rsidRPr="0026219E">
        <w:rPr>
          <w:noProof/>
          <w:lang w:val="en-US"/>
        </w:rPr>
        <w:drawing>
          <wp:inline distT="0" distB="0" distL="0" distR="0" wp14:anchorId="3DF2FB13" wp14:editId="2D96D5FB">
            <wp:extent cx="3359454" cy="1097280"/>
            <wp:effectExtent l="0" t="0" r="0" b="7620"/>
            <wp:docPr id="11" name="Picture 11" descr="C:\Users\eabouhatab\Documents\FARAH\01 PR Library\Images\Logos\Yas Island\Yas Logo_Compact_Horizontal_RGB_Dual_Positiv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bouhatab\Documents\FARAH\01 PR Library\Images\Logos\Yas Island\Yas Logo_Compact_Horizontal_RGB_Dual_Positive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5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4BAF" w14:textId="77777777" w:rsidR="00E10CFF" w:rsidRDefault="00E10CFF" w:rsidP="00DC4B09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  <w:lang w:val="en-US"/>
        </w:rPr>
      </w:pPr>
      <w:r>
        <w:rPr>
          <w:rFonts w:cstheme="minorHAnsi"/>
          <w:b/>
          <w:bCs/>
          <w:noProof/>
          <w:sz w:val="40"/>
          <w:szCs w:val="40"/>
          <w:lang w:val="en-US"/>
        </w:rPr>
        <w:drawing>
          <wp:inline distT="0" distB="0" distL="0" distR="0" wp14:anchorId="0E9BBC01" wp14:editId="07882039">
            <wp:extent cx="2381250" cy="821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-Horizontal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44" cy="82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7481" w14:textId="77777777" w:rsidR="00E10CFF" w:rsidRDefault="00E10CFF" w:rsidP="00DC4B09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  <w:lang w:val="en-US"/>
        </w:rPr>
      </w:pPr>
    </w:p>
    <w:p w14:paraId="4E1A637C" w14:textId="77777777" w:rsidR="00DC4B09" w:rsidRPr="00DC4B09" w:rsidRDefault="00DC4B09" w:rsidP="00DC4B09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DC4B09">
        <w:rPr>
          <w:rFonts w:cstheme="minorHAnsi"/>
          <w:b/>
          <w:bCs/>
          <w:sz w:val="40"/>
          <w:szCs w:val="40"/>
          <w:lang w:val="en-US"/>
        </w:rPr>
        <w:t>MICHAEL MCINTYRE RETURNS TO THE UAE!</w:t>
      </w:r>
    </w:p>
    <w:p w14:paraId="65677817" w14:textId="77777777" w:rsidR="00DC4B09" w:rsidRPr="00DC4B09" w:rsidRDefault="00DC4B09" w:rsidP="00DC4B09">
      <w:pPr>
        <w:autoSpaceDE w:val="0"/>
        <w:autoSpaceDN w:val="0"/>
        <w:adjustRightInd w:val="0"/>
        <w:spacing w:after="40"/>
        <w:jc w:val="center"/>
        <w:rPr>
          <w:rFonts w:cstheme="minorHAnsi"/>
          <w:b/>
          <w:bCs/>
          <w:lang w:val="en-US"/>
        </w:rPr>
      </w:pPr>
    </w:p>
    <w:p w14:paraId="4D7707B6" w14:textId="77777777" w:rsidR="00DC4B09" w:rsidRPr="00DC4B09" w:rsidRDefault="00DC4B09" w:rsidP="00573350">
      <w:pPr>
        <w:autoSpaceDE w:val="0"/>
        <w:autoSpaceDN w:val="0"/>
        <w:adjustRightInd w:val="0"/>
        <w:spacing w:after="40"/>
        <w:jc w:val="center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DC4B09">
        <w:rPr>
          <w:rFonts w:cstheme="minorHAnsi"/>
          <w:b/>
          <w:bCs/>
          <w:color w:val="FF0000"/>
          <w:sz w:val="28"/>
          <w:szCs w:val="28"/>
          <w:lang w:val="en-US"/>
        </w:rPr>
        <w:t>TO BE ANNOUNCED WEDNESDAY 7</w:t>
      </w:r>
      <w:r w:rsidRPr="00DC4B09">
        <w:rPr>
          <w:rFonts w:cstheme="minorHAnsi"/>
          <w:color w:val="FF0000"/>
          <w:sz w:val="28"/>
          <w:szCs w:val="28"/>
          <w:vertAlign w:val="superscript"/>
          <w:lang w:val="en-US"/>
        </w:rPr>
        <w:t>TH</w:t>
      </w:r>
      <w:r w:rsidRPr="00DC4B09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APRIL 8AM UAE</w:t>
      </w:r>
    </w:p>
    <w:p w14:paraId="6A6FA688" w14:textId="77777777" w:rsidR="00DC4B09" w:rsidRPr="00DC4B09" w:rsidRDefault="00DC4B09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5854B24E" w14:textId="37781908" w:rsidR="00DC4B09" w:rsidRPr="00B10626" w:rsidRDefault="00CB4F02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B10626">
        <w:rPr>
          <w:rFonts w:cstheme="minorHAnsi"/>
          <w:b/>
          <w:lang w:val="en-US"/>
        </w:rPr>
        <w:t xml:space="preserve">Abu Dhabi </w:t>
      </w:r>
      <w:r w:rsidR="00131499">
        <w:rPr>
          <w:rFonts w:cstheme="minorHAnsi"/>
          <w:b/>
          <w:lang w:val="en-US"/>
        </w:rPr>
        <w:t>6</w:t>
      </w:r>
      <w:r w:rsidR="00131499" w:rsidRPr="00131499">
        <w:rPr>
          <w:rFonts w:cstheme="minorHAnsi"/>
          <w:b/>
          <w:vertAlign w:val="superscript"/>
          <w:lang w:val="en-US"/>
        </w:rPr>
        <w:t>th</w:t>
      </w:r>
      <w:r w:rsidR="00131499">
        <w:rPr>
          <w:rFonts w:cstheme="minorHAnsi"/>
          <w:b/>
          <w:lang w:val="en-US"/>
        </w:rPr>
        <w:t xml:space="preserve"> </w:t>
      </w:r>
      <w:r w:rsidRPr="00B10626">
        <w:rPr>
          <w:rFonts w:cstheme="minorHAnsi"/>
          <w:b/>
          <w:lang w:val="en-US"/>
        </w:rPr>
        <w:t>April 2021</w:t>
      </w:r>
      <w:r w:rsidRPr="00B10626">
        <w:rPr>
          <w:rFonts w:cstheme="minorHAnsi"/>
          <w:lang w:val="en-US"/>
        </w:rPr>
        <w:t xml:space="preserve"> - </w:t>
      </w:r>
      <w:r w:rsidR="00DC4B09" w:rsidRPr="00B10626">
        <w:rPr>
          <w:rFonts w:cstheme="minorHAnsi"/>
          <w:lang w:val="en-US"/>
        </w:rPr>
        <w:t>GME Events, in conjunction with</w:t>
      </w:r>
      <w:r w:rsidR="0091171F" w:rsidRPr="00B10626">
        <w:rPr>
          <w:rFonts w:cstheme="minorHAnsi"/>
          <w:lang w:val="en-US"/>
        </w:rPr>
        <w:t xml:space="preserve"> the Abu Dhabi De</w:t>
      </w:r>
      <w:r w:rsidR="00D90ED9" w:rsidRPr="00B10626">
        <w:rPr>
          <w:rFonts w:cstheme="minorHAnsi"/>
          <w:lang w:val="en-US"/>
        </w:rPr>
        <w:t>partment of Culture and Tourism</w:t>
      </w:r>
      <w:r w:rsidR="00573350" w:rsidRPr="00B10626">
        <w:rPr>
          <w:rFonts w:cstheme="minorHAnsi"/>
          <w:lang w:val="en-US"/>
        </w:rPr>
        <w:t>,</w:t>
      </w:r>
      <w:r w:rsidR="007207AC" w:rsidRPr="00B10626">
        <w:rPr>
          <w:rFonts w:cstheme="minorHAnsi"/>
          <w:lang w:val="en-US"/>
        </w:rPr>
        <w:t xml:space="preserve"> and</w:t>
      </w:r>
      <w:r w:rsidR="00DC4B09" w:rsidRPr="00B10626">
        <w:rPr>
          <w:rFonts w:cstheme="minorHAnsi"/>
          <w:lang w:val="en-US"/>
        </w:rPr>
        <w:t xml:space="preserve"> </w:t>
      </w:r>
      <w:proofErr w:type="spellStart"/>
      <w:r w:rsidR="007207AC" w:rsidRPr="00B10626">
        <w:rPr>
          <w:rFonts w:cstheme="minorHAnsi"/>
          <w:lang w:val="en-US"/>
        </w:rPr>
        <w:t>Yas</w:t>
      </w:r>
      <w:proofErr w:type="spellEnd"/>
      <w:r w:rsidR="007207AC" w:rsidRPr="00B10626">
        <w:rPr>
          <w:rFonts w:cstheme="minorHAnsi"/>
          <w:lang w:val="en-US"/>
        </w:rPr>
        <w:t xml:space="preserve"> Island</w:t>
      </w:r>
      <w:r w:rsidR="00573350" w:rsidRPr="00B10626">
        <w:rPr>
          <w:rFonts w:cstheme="minorHAnsi"/>
          <w:lang w:val="en-US"/>
        </w:rPr>
        <w:t>, Abu Dhabi’s leading entertainment hub</w:t>
      </w:r>
      <w:r w:rsidR="00DC4B09" w:rsidRPr="00B10626">
        <w:rPr>
          <w:rFonts w:cstheme="minorHAnsi"/>
          <w:lang w:val="en-US"/>
        </w:rPr>
        <w:t xml:space="preserve">, </w:t>
      </w:r>
      <w:r w:rsidRPr="00B10626">
        <w:rPr>
          <w:rFonts w:cstheme="minorHAnsi"/>
          <w:lang w:val="en-US"/>
        </w:rPr>
        <w:t>is set to bring the internationally renowned British</w:t>
      </w:r>
      <w:r w:rsidR="00DC4B09" w:rsidRPr="00B10626">
        <w:rPr>
          <w:rFonts w:cstheme="minorHAnsi"/>
          <w:lang w:val="en-US"/>
        </w:rPr>
        <w:t xml:space="preserve"> Comedian Michael McIntyre </w:t>
      </w:r>
      <w:r w:rsidRPr="00B10626">
        <w:rPr>
          <w:rFonts w:cstheme="minorHAnsi"/>
          <w:lang w:val="en-US"/>
        </w:rPr>
        <w:t>to Abu Dhabi for the first time</w:t>
      </w:r>
      <w:r w:rsidR="00BF0724" w:rsidRPr="00B10626">
        <w:rPr>
          <w:rFonts w:cstheme="minorHAnsi"/>
          <w:lang w:val="en-US"/>
        </w:rPr>
        <w:t xml:space="preserve">. The show will take place on Friday 16 July at </w:t>
      </w:r>
      <w:r w:rsidRPr="00B10626">
        <w:rPr>
          <w:rFonts w:cstheme="minorHAnsi"/>
          <w:lang w:val="en-US"/>
        </w:rPr>
        <w:t>the newly opened</w:t>
      </w:r>
      <w:r w:rsidR="00DC4B09" w:rsidRPr="00B10626">
        <w:rPr>
          <w:rFonts w:cstheme="minorHAnsi"/>
          <w:lang w:val="en-US"/>
        </w:rPr>
        <w:t xml:space="preserve"> Etihad Arena</w:t>
      </w:r>
      <w:r w:rsidRPr="00B10626">
        <w:rPr>
          <w:rFonts w:cstheme="minorHAnsi"/>
          <w:lang w:val="en-US"/>
        </w:rPr>
        <w:t xml:space="preserve"> on</w:t>
      </w:r>
      <w:r w:rsidR="00DC4B09" w:rsidRPr="00B10626">
        <w:rPr>
          <w:rFonts w:cstheme="minorHAnsi"/>
          <w:lang w:val="en-US"/>
        </w:rPr>
        <w:t xml:space="preserve"> </w:t>
      </w:r>
      <w:proofErr w:type="spellStart"/>
      <w:r w:rsidR="00DC4B09" w:rsidRPr="00B10626">
        <w:rPr>
          <w:rFonts w:cstheme="minorHAnsi"/>
          <w:lang w:val="en-US"/>
        </w:rPr>
        <w:t>Yas</w:t>
      </w:r>
      <w:proofErr w:type="spellEnd"/>
      <w:r w:rsidR="00DC4B09" w:rsidRPr="00B10626">
        <w:rPr>
          <w:rFonts w:cstheme="minorHAnsi"/>
          <w:lang w:val="en-US"/>
        </w:rPr>
        <w:t xml:space="preserve"> Island</w:t>
      </w:r>
      <w:r w:rsidR="00573350" w:rsidRPr="00B10626">
        <w:rPr>
          <w:rFonts w:cstheme="minorHAnsi"/>
          <w:lang w:val="en-US"/>
        </w:rPr>
        <w:t>, marking the beginning of events resuming on the island</w:t>
      </w:r>
      <w:r w:rsidR="00DC4B09" w:rsidRPr="00B10626">
        <w:rPr>
          <w:rFonts w:cstheme="minorHAnsi"/>
          <w:lang w:val="en-US"/>
        </w:rPr>
        <w:t>.</w:t>
      </w:r>
    </w:p>
    <w:p w14:paraId="444940B0" w14:textId="77777777" w:rsidR="00DC4B09" w:rsidRPr="00B10626" w:rsidRDefault="00DC4B09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3D55D0F2" w14:textId="64F308CC" w:rsidR="00DC4B09" w:rsidRDefault="00DC4B09" w:rsidP="00FE07C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B10626">
        <w:rPr>
          <w:rFonts w:cstheme="minorHAnsi"/>
          <w:lang w:val="en-US"/>
        </w:rPr>
        <w:t xml:space="preserve">Michael is one of the most recognizable comedians </w:t>
      </w:r>
      <w:r w:rsidR="00573350" w:rsidRPr="00B10626">
        <w:rPr>
          <w:rFonts w:cstheme="minorHAnsi"/>
          <w:lang w:val="en-US"/>
        </w:rPr>
        <w:t xml:space="preserve">in the world, </w:t>
      </w:r>
      <w:r w:rsidRPr="00B10626">
        <w:rPr>
          <w:rFonts w:cstheme="minorHAnsi"/>
          <w:lang w:val="en-US"/>
        </w:rPr>
        <w:t xml:space="preserve">and his most recent ‘Big World Tour’ </w:t>
      </w:r>
      <w:r w:rsidR="00573350" w:rsidRPr="00B10626">
        <w:rPr>
          <w:rFonts w:cstheme="minorHAnsi"/>
          <w:lang w:val="en-US"/>
        </w:rPr>
        <w:t>saw</w:t>
      </w:r>
      <w:r w:rsidRPr="00B10626">
        <w:rPr>
          <w:rFonts w:cstheme="minorHAnsi"/>
          <w:lang w:val="en-US"/>
        </w:rPr>
        <w:t xml:space="preserve"> 250 sold-out shows </w:t>
      </w:r>
      <w:r w:rsidR="004051F4" w:rsidRPr="00B10626">
        <w:rPr>
          <w:rFonts w:cstheme="minorHAnsi"/>
          <w:lang w:val="en-US"/>
        </w:rPr>
        <w:t>consisting of</w:t>
      </w:r>
      <w:r w:rsidRPr="00B10626">
        <w:rPr>
          <w:rFonts w:cstheme="minorHAnsi"/>
          <w:lang w:val="en-US"/>
        </w:rPr>
        <w:t xml:space="preserve"> almost one million tickets s</w:t>
      </w:r>
      <w:r w:rsidR="004051F4" w:rsidRPr="00B10626">
        <w:rPr>
          <w:rFonts w:cstheme="minorHAnsi"/>
          <w:lang w:val="en-US"/>
        </w:rPr>
        <w:t>ales</w:t>
      </w:r>
      <w:r w:rsidRPr="00B10626">
        <w:rPr>
          <w:rFonts w:cstheme="minorHAnsi"/>
          <w:lang w:val="en-US"/>
        </w:rPr>
        <w:t xml:space="preserve"> across 20 countries. He is an English Comedian, Writer &amp; TV Presenter and most recently released his headline Netflix special which was one of Netflix’s most-watched Comedy shows in 2020.</w:t>
      </w:r>
    </w:p>
    <w:p w14:paraId="5AA57690" w14:textId="18C26734" w:rsidR="00C52E6E" w:rsidRDefault="00C52E6E" w:rsidP="00FE07C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74FDF726" w14:textId="17E7E3A9" w:rsidR="00C52E6E" w:rsidRPr="00C52E6E" w:rsidRDefault="00C52E6E" w:rsidP="00C52E6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“I</w:t>
      </w:r>
      <w:r w:rsidRPr="00FE07C6">
        <w:rPr>
          <w:rFonts w:ascii="Calibri" w:eastAsia="Times New Roman" w:hAnsi="Calibri" w:cs="Times New Roman"/>
          <w:lang w:val="en-AE"/>
        </w:rPr>
        <w:t xml:space="preserve"> can’t wait to perform my Greatest Hits show at the Etihad Arena, Yas Island in July. This will be my first time in Abu Dhabi &amp; I </w:t>
      </w:r>
      <w:r w:rsidRPr="00FE07C6">
        <w:rPr>
          <w:rFonts w:ascii="Calibri" w:eastAsia="Times New Roman" w:hAnsi="Calibri" w:cs="Times New Roman"/>
          <w:lang w:val="en-US"/>
        </w:rPr>
        <w:t>am excited to be the first performer announced </w:t>
      </w:r>
      <w:r w:rsidRPr="00FE07C6">
        <w:rPr>
          <w:rFonts w:ascii="Calibri" w:eastAsia="Times New Roman" w:hAnsi="Calibri" w:cs="Times New Roman"/>
          <w:lang w:val="en-AE"/>
        </w:rPr>
        <w:t>to play this venue!</w:t>
      </w:r>
      <w:r>
        <w:rPr>
          <w:rFonts w:ascii="Calibri" w:eastAsia="Times New Roman" w:hAnsi="Calibri" w:cs="Times New Roman"/>
          <w:lang w:val="en-US"/>
        </w:rPr>
        <w:t>”</w:t>
      </w:r>
      <w:r w:rsidRPr="00C52E6E">
        <w:rPr>
          <w:rFonts w:ascii="Calibri" w:eastAsia="Times New Roman" w:hAnsi="Calibri" w:cs="Times New Roman"/>
          <w:lang w:val="en-US"/>
        </w:rPr>
        <w:t xml:space="preserve"> Michael says.</w:t>
      </w:r>
    </w:p>
    <w:p w14:paraId="203DBA58" w14:textId="77777777" w:rsidR="00573350" w:rsidRPr="00B10626" w:rsidRDefault="00573350" w:rsidP="00573350">
      <w:pPr>
        <w:jc w:val="both"/>
        <w:rPr>
          <w:rFonts w:cstheme="minorHAnsi"/>
          <w:lang w:val="en-US"/>
        </w:rPr>
      </w:pPr>
    </w:p>
    <w:p w14:paraId="7B22810E" w14:textId="77777777" w:rsidR="008B0438" w:rsidRPr="00B10626" w:rsidRDefault="00573350" w:rsidP="00573350">
      <w:pPr>
        <w:jc w:val="both"/>
      </w:pPr>
      <w:proofErr w:type="spellStart"/>
      <w:r w:rsidRPr="00B10626">
        <w:t>Yas</w:t>
      </w:r>
      <w:proofErr w:type="spellEnd"/>
      <w:r w:rsidRPr="00B10626">
        <w:t xml:space="preserve"> Island one of the world’s fastest growing leisure and entertainment destinations</w:t>
      </w:r>
      <w:r w:rsidRPr="00B10626">
        <w:rPr>
          <w:rFonts w:cstheme="minorHAnsi"/>
          <w:lang w:val="en-US"/>
        </w:rPr>
        <w:t xml:space="preserve">, </w:t>
      </w:r>
      <w:r w:rsidRPr="00B10626">
        <w:t xml:space="preserve">offers visitors a diverse mix of award-winning leisure and entertainment experiences, from one-of-a-kind theme parks, world-class shopping and superb dining, to a links golf course, exciting water and motor sports, and spectacular musical, entertainment and family events… all within the 25 </w:t>
      </w:r>
      <w:proofErr w:type="spellStart"/>
      <w:r w:rsidRPr="00B10626">
        <w:t>sq</w:t>
      </w:r>
      <w:proofErr w:type="spellEnd"/>
      <w:r w:rsidRPr="00B10626">
        <w:t xml:space="preserve"> km Island.  </w:t>
      </w:r>
    </w:p>
    <w:p w14:paraId="38F4D021" w14:textId="77777777" w:rsidR="00131499" w:rsidRPr="00DC4B09" w:rsidRDefault="00131499" w:rsidP="00573350">
      <w:pPr>
        <w:autoSpaceDE w:val="0"/>
        <w:autoSpaceDN w:val="0"/>
        <w:adjustRightInd w:val="0"/>
        <w:jc w:val="both"/>
        <w:rPr>
          <w:rFonts w:cstheme="minorHAnsi"/>
          <w:b/>
          <w:bCs/>
          <w:lang w:val="en-US"/>
        </w:rPr>
      </w:pPr>
    </w:p>
    <w:p w14:paraId="377BA423" w14:textId="77777777" w:rsidR="00DD210F" w:rsidRPr="00FD5BDF" w:rsidRDefault="00DD210F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Precautionary</w:t>
      </w:r>
      <w:r w:rsidRPr="00DC4B09">
        <w:rPr>
          <w:rFonts w:cstheme="minorHAnsi"/>
          <w:lang w:val="en-US"/>
        </w:rPr>
        <w:t xml:space="preserve"> measures </w:t>
      </w:r>
      <w:r>
        <w:rPr>
          <w:rFonts w:cstheme="minorHAnsi"/>
          <w:lang w:val="en-US"/>
        </w:rPr>
        <w:t xml:space="preserve">are </w:t>
      </w:r>
      <w:r w:rsidRPr="00DC4B09">
        <w:rPr>
          <w:rFonts w:cstheme="minorHAnsi"/>
          <w:lang w:val="en-US"/>
        </w:rPr>
        <w:t xml:space="preserve">in place to ensure </w:t>
      </w:r>
      <w:r>
        <w:rPr>
          <w:rFonts w:cstheme="minorHAnsi"/>
          <w:lang w:val="en-US"/>
        </w:rPr>
        <w:t xml:space="preserve">the health and safety of visitors to the </w:t>
      </w:r>
      <w:proofErr w:type="spellStart"/>
      <w:r>
        <w:rPr>
          <w:rFonts w:cstheme="minorHAnsi"/>
          <w:lang w:val="en-US"/>
        </w:rPr>
        <w:t>Yas</w:t>
      </w:r>
      <w:proofErr w:type="spellEnd"/>
      <w:r>
        <w:rPr>
          <w:rFonts w:cstheme="minorHAnsi"/>
          <w:lang w:val="en-US"/>
        </w:rPr>
        <w:t xml:space="preserve"> Island.</w:t>
      </w:r>
      <w:r w:rsidRPr="00DC4B09">
        <w:rPr>
          <w:rFonts w:cstheme="minorHAnsi"/>
          <w:lang w:val="en-US"/>
        </w:rPr>
        <w:t xml:space="preserve"> </w:t>
      </w:r>
      <w:r w:rsidR="00D340A1">
        <w:rPr>
          <w:rFonts w:cstheme="minorHAnsi"/>
          <w:lang w:val="en-US"/>
        </w:rPr>
        <w:t>M</w:t>
      </w:r>
      <w:r w:rsidRPr="00FD5BDF">
        <w:rPr>
          <w:rFonts w:cstheme="minorHAnsi"/>
          <w:lang w:val="en-US"/>
        </w:rPr>
        <w:t>ore information on precautionary measu</w:t>
      </w:r>
      <w:r w:rsidR="00D340A1">
        <w:rPr>
          <w:rFonts w:cstheme="minorHAnsi"/>
          <w:lang w:val="en-US"/>
        </w:rPr>
        <w:t xml:space="preserve">res taken at </w:t>
      </w:r>
      <w:proofErr w:type="spellStart"/>
      <w:r w:rsidR="00D340A1">
        <w:rPr>
          <w:rFonts w:cstheme="minorHAnsi"/>
          <w:lang w:val="en-US"/>
        </w:rPr>
        <w:t>Yas</w:t>
      </w:r>
      <w:proofErr w:type="spellEnd"/>
      <w:r w:rsidR="00D340A1">
        <w:rPr>
          <w:rFonts w:cstheme="minorHAnsi"/>
          <w:lang w:val="en-US"/>
        </w:rPr>
        <w:t xml:space="preserve"> Island are available on </w:t>
      </w:r>
      <w:hyperlink r:id="rId8" w:history="1">
        <w:r w:rsidRPr="00FD5BDF">
          <w:rPr>
            <w:rStyle w:val="Hyperlink"/>
            <w:rFonts w:cstheme="minorHAnsi"/>
            <w:lang w:val="en-US"/>
          </w:rPr>
          <w:t>yasisland.ae/</w:t>
        </w:r>
        <w:proofErr w:type="spellStart"/>
        <w:r w:rsidRPr="00FD5BDF">
          <w:rPr>
            <w:rStyle w:val="Hyperlink"/>
            <w:rFonts w:cstheme="minorHAnsi"/>
            <w:lang w:val="en-US"/>
          </w:rPr>
          <w:t>yaswellness</w:t>
        </w:r>
        <w:proofErr w:type="spellEnd"/>
      </w:hyperlink>
      <w:r w:rsidRPr="00FD5BDF">
        <w:rPr>
          <w:rFonts w:cstheme="minorHAnsi"/>
          <w:lang w:val="en-US"/>
        </w:rPr>
        <w:t>.</w:t>
      </w:r>
    </w:p>
    <w:p w14:paraId="1D549FE5" w14:textId="77777777" w:rsidR="00DC4B09" w:rsidRPr="00DC4B09" w:rsidRDefault="00DC4B09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5286CB1D" w14:textId="77777777" w:rsidR="00DC4B09" w:rsidRDefault="00DC4B09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182AF6D9" w14:textId="118E1484" w:rsidR="00077339" w:rsidRPr="00DC4B09" w:rsidRDefault="00077339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DC4B09">
        <w:rPr>
          <w:rFonts w:cstheme="minorHAnsi"/>
          <w:lang w:val="en-US"/>
        </w:rPr>
        <w:t xml:space="preserve">Tickets are immediately available from </w:t>
      </w:r>
      <w:hyperlink r:id="rId9" w:history="1">
        <w:r w:rsidRPr="00DC4B09">
          <w:rPr>
            <w:rFonts w:cstheme="minorHAnsi"/>
            <w:color w:val="DCA10D"/>
            <w:u w:val="single" w:color="DCA10D"/>
            <w:lang w:val="en-US"/>
          </w:rPr>
          <w:t>www.etihadarena.ae</w:t>
        </w:r>
      </w:hyperlink>
      <w:r w:rsidRPr="00DC4B09">
        <w:rPr>
          <w:rFonts w:cstheme="minorHAnsi"/>
          <w:lang w:val="en-US"/>
        </w:rPr>
        <w:t xml:space="preserve"> and priced from AED195. Tickets will be available to purchase in groups of 2s, 3s</w:t>
      </w:r>
      <w:r w:rsidR="00C52E6E">
        <w:rPr>
          <w:rFonts w:cstheme="minorHAnsi"/>
          <w:lang w:val="en-US"/>
        </w:rPr>
        <w:t xml:space="preserve"> &amp; </w:t>
      </w:r>
      <w:r w:rsidRPr="00DC4B09">
        <w:rPr>
          <w:rFonts w:cstheme="minorHAnsi"/>
          <w:lang w:val="en-US"/>
        </w:rPr>
        <w:t>4s only.</w:t>
      </w:r>
    </w:p>
    <w:p w14:paraId="434C981B" w14:textId="77777777" w:rsidR="00E536E4" w:rsidRPr="00DC4B09" w:rsidRDefault="00E536E4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DC4B09">
        <w:rPr>
          <w:rFonts w:cstheme="minorHAnsi"/>
          <w:lang w:val="en-US"/>
        </w:rPr>
        <w:t xml:space="preserve">Ticket packages including Concert Ticket &amp; Hotel stay for those travelling to </w:t>
      </w:r>
      <w:proofErr w:type="spellStart"/>
      <w:r w:rsidRPr="00DC4B09">
        <w:rPr>
          <w:rFonts w:cstheme="minorHAnsi"/>
          <w:lang w:val="en-US"/>
        </w:rPr>
        <w:t>Yas</w:t>
      </w:r>
      <w:proofErr w:type="spellEnd"/>
      <w:r w:rsidRPr="00DC4B09">
        <w:rPr>
          <w:rFonts w:cstheme="minorHAnsi"/>
          <w:lang w:val="en-US"/>
        </w:rPr>
        <w:t xml:space="preserve"> Island</w:t>
      </w:r>
      <w:r>
        <w:rPr>
          <w:rFonts w:cstheme="minorHAnsi"/>
          <w:lang w:val="en-US"/>
        </w:rPr>
        <w:t xml:space="preserve"> will be available soon.</w:t>
      </w:r>
    </w:p>
    <w:p w14:paraId="6C742344" w14:textId="77777777" w:rsidR="00E536E4" w:rsidRPr="00DC4B09" w:rsidRDefault="00E536E4" w:rsidP="00573350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3E79D147" w14:textId="77777777" w:rsidR="00DC4B09" w:rsidRPr="00DC4B09" w:rsidRDefault="00DC4B09" w:rsidP="00573350">
      <w:pPr>
        <w:autoSpaceDE w:val="0"/>
        <w:autoSpaceDN w:val="0"/>
        <w:adjustRightInd w:val="0"/>
        <w:spacing w:after="40"/>
        <w:jc w:val="both"/>
        <w:rPr>
          <w:rFonts w:cstheme="minorHAnsi"/>
          <w:b/>
          <w:bCs/>
          <w:u w:val="single"/>
          <w:lang w:val="en-US"/>
        </w:rPr>
      </w:pPr>
      <w:r w:rsidRPr="00DC4B09">
        <w:rPr>
          <w:rFonts w:cstheme="minorHAnsi"/>
          <w:b/>
          <w:bCs/>
          <w:lang w:val="en-US"/>
        </w:rPr>
        <w:t xml:space="preserve">For any further requests please reach out to </w:t>
      </w:r>
      <w:hyperlink r:id="rId10" w:history="1">
        <w:r w:rsidRPr="00DC4B09">
          <w:rPr>
            <w:rFonts w:cstheme="minorHAnsi"/>
            <w:b/>
            <w:bCs/>
            <w:lang w:val="en-US"/>
          </w:rPr>
          <w:t>contact@gme-events.com</w:t>
        </w:r>
      </w:hyperlink>
    </w:p>
    <w:p w14:paraId="625E6815" w14:textId="77777777" w:rsidR="000A5981" w:rsidRDefault="000A5981" w:rsidP="00573350">
      <w:pPr>
        <w:jc w:val="both"/>
        <w:rPr>
          <w:rFonts w:cstheme="minorHAnsi"/>
          <w:lang w:val="en-US"/>
        </w:rPr>
      </w:pPr>
    </w:p>
    <w:p w14:paraId="5ACBDEEB" w14:textId="77777777" w:rsidR="00E536E4" w:rsidRDefault="00E536E4" w:rsidP="00573350">
      <w:pPr>
        <w:jc w:val="both"/>
        <w:rPr>
          <w:rFonts w:cstheme="minorHAnsi"/>
          <w:lang w:val="en-US"/>
        </w:rPr>
      </w:pPr>
    </w:p>
    <w:p w14:paraId="5A33CFC9" w14:textId="77777777" w:rsidR="00573350" w:rsidRPr="00917844" w:rsidRDefault="00573350" w:rsidP="00573350">
      <w:pPr>
        <w:jc w:val="both"/>
        <w:rPr>
          <w:b/>
          <w:sz w:val="22"/>
          <w:szCs w:val="22"/>
          <w:u w:val="single"/>
        </w:rPr>
      </w:pPr>
      <w:r w:rsidRPr="00917844">
        <w:rPr>
          <w:b/>
          <w:sz w:val="22"/>
          <w:szCs w:val="22"/>
          <w:u w:val="single"/>
        </w:rPr>
        <w:t xml:space="preserve">About </w:t>
      </w:r>
      <w:proofErr w:type="spellStart"/>
      <w:r w:rsidRPr="00917844">
        <w:rPr>
          <w:b/>
          <w:sz w:val="22"/>
          <w:szCs w:val="22"/>
          <w:u w:val="single"/>
        </w:rPr>
        <w:t>Yas</w:t>
      </w:r>
      <w:proofErr w:type="spellEnd"/>
      <w:r w:rsidRPr="00917844">
        <w:rPr>
          <w:b/>
          <w:sz w:val="22"/>
          <w:szCs w:val="22"/>
          <w:u w:val="single"/>
        </w:rPr>
        <w:t xml:space="preserve"> Island</w:t>
      </w:r>
    </w:p>
    <w:p w14:paraId="10B739E0" w14:textId="77777777" w:rsidR="00573350" w:rsidRPr="00917844" w:rsidRDefault="00573350" w:rsidP="00573350">
      <w:pPr>
        <w:jc w:val="both"/>
        <w:rPr>
          <w:sz w:val="22"/>
          <w:szCs w:val="22"/>
        </w:rPr>
      </w:pPr>
    </w:p>
    <w:p w14:paraId="6033F068" w14:textId="77777777" w:rsidR="00573350" w:rsidRPr="00917844" w:rsidRDefault="00573350" w:rsidP="00573350">
      <w:pPr>
        <w:jc w:val="both"/>
        <w:rPr>
          <w:sz w:val="22"/>
          <w:szCs w:val="22"/>
        </w:rPr>
      </w:pP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Island is one of the world’s fastest growing leisure and entertainment destinations, located on the golden shores of Abu Dhabi - just 20 minutes from downtown Abu Dhabi and 50 minutes from Dubai.  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Island offers holiday makers a diverse mix of award-winning leisure and entertainment experiences, from one-of-a-kind theme parks, world-class shopping and superb dining, to a links golf course, exciting water and motor sports, and spectacular musical, entertainment and family events… all within the 25 </w:t>
      </w:r>
      <w:proofErr w:type="spellStart"/>
      <w:r w:rsidRPr="00917844">
        <w:rPr>
          <w:sz w:val="22"/>
          <w:szCs w:val="22"/>
        </w:rPr>
        <w:t>sq</w:t>
      </w:r>
      <w:proofErr w:type="spellEnd"/>
      <w:r w:rsidRPr="00917844">
        <w:rPr>
          <w:sz w:val="22"/>
          <w:szCs w:val="22"/>
        </w:rPr>
        <w:t xml:space="preserve"> km Island.  Today,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Island is home to the award-winning theme parks Ferrari World Abu Dhabi,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</w:t>
      </w:r>
      <w:proofErr w:type="spellStart"/>
      <w:r w:rsidRPr="00917844">
        <w:rPr>
          <w:sz w:val="22"/>
          <w:szCs w:val="22"/>
        </w:rPr>
        <w:t>Waterworld</w:t>
      </w:r>
      <w:proofErr w:type="spellEnd"/>
      <w:r w:rsidRPr="00917844">
        <w:rPr>
          <w:sz w:val="22"/>
          <w:szCs w:val="22"/>
        </w:rPr>
        <w:t xml:space="preserve">, Warner Bros. World Abu Dhabi, the record-breaking CLYMB™ Abu Dhabi,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Marina Circuit (home to the FORMULA 1 ETIHAD AIRWAYS ABU DHABI GRAND PRIX™),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Marina, the award-winning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Links golf course, as well as Abu Dhabi’s largest mall,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Mall.  With hotels, including W Abu Dhabi -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Island, Hilton Abu Dhabi </w:t>
      </w:r>
      <w:proofErr w:type="spellStart"/>
      <w:r w:rsidRPr="00917844">
        <w:rPr>
          <w:sz w:val="22"/>
          <w:szCs w:val="22"/>
        </w:rPr>
        <w:t>Yas</w:t>
      </w:r>
      <w:proofErr w:type="spellEnd"/>
      <w:r w:rsidRPr="00917844">
        <w:rPr>
          <w:sz w:val="22"/>
          <w:szCs w:val="22"/>
        </w:rPr>
        <w:t xml:space="preserve"> Island, </w:t>
      </w:r>
      <w:r w:rsidRPr="00917844">
        <w:rPr>
          <w:rFonts w:ascii="Calibri" w:eastAsia="Times New Roman" w:hAnsi="Calibri"/>
          <w:color w:val="000000"/>
          <w:sz w:val="22"/>
          <w:szCs w:val="22"/>
        </w:rPr>
        <w:t xml:space="preserve">Crowne Plaza </w:t>
      </w:r>
      <w:proofErr w:type="spellStart"/>
      <w:r w:rsidRPr="00917844">
        <w:rPr>
          <w:rFonts w:ascii="Calibri" w:eastAsia="Times New Roman" w:hAnsi="Calibri"/>
          <w:color w:val="000000"/>
          <w:sz w:val="22"/>
          <w:szCs w:val="22"/>
        </w:rPr>
        <w:t>Yas</w:t>
      </w:r>
      <w:proofErr w:type="spellEnd"/>
      <w:r w:rsidRPr="00917844">
        <w:rPr>
          <w:rFonts w:ascii="Calibri" w:eastAsia="Times New Roman" w:hAnsi="Calibri"/>
          <w:color w:val="000000"/>
          <w:sz w:val="22"/>
          <w:szCs w:val="22"/>
        </w:rPr>
        <w:t xml:space="preserve"> Island Abu Dhabi</w:t>
      </w:r>
      <w:r w:rsidRPr="00917844">
        <w:rPr>
          <w:rFonts w:ascii="Calibri" w:hAnsi="Calibri" w:cs="Calibri"/>
          <w:sz w:val="22"/>
          <w:szCs w:val="22"/>
          <w:lang w:val="en-US"/>
        </w:rPr>
        <w:t xml:space="preserve">, Centro </w:t>
      </w:r>
      <w:proofErr w:type="spellStart"/>
      <w:r w:rsidRPr="00917844">
        <w:rPr>
          <w:rFonts w:ascii="Calibri" w:hAnsi="Calibri" w:cs="Calibri"/>
          <w:sz w:val="22"/>
          <w:szCs w:val="22"/>
          <w:lang w:val="en-US"/>
        </w:rPr>
        <w:t>Yas</w:t>
      </w:r>
      <w:proofErr w:type="spellEnd"/>
      <w:r w:rsidRPr="00917844">
        <w:rPr>
          <w:rFonts w:ascii="Calibri" w:hAnsi="Calibri" w:cs="Calibri"/>
          <w:sz w:val="22"/>
          <w:szCs w:val="22"/>
          <w:lang w:val="en-US"/>
        </w:rPr>
        <w:t xml:space="preserve"> Island by Rotana, Radisson Blu Hotel Abu Dhabi </w:t>
      </w:r>
      <w:proofErr w:type="spellStart"/>
      <w:r w:rsidRPr="00917844">
        <w:rPr>
          <w:rFonts w:ascii="Calibri" w:hAnsi="Calibri" w:cs="Calibri"/>
          <w:sz w:val="22"/>
          <w:szCs w:val="22"/>
          <w:lang w:val="en-US"/>
        </w:rPr>
        <w:t>Yas</w:t>
      </w:r>
      <w:proofErr w:type="spellEnd"/>
      <w:r w:rsidRPr="00917844">
        <w:rPr>
          <w:rFonts w:ascii="Calibri" w:hAnsi="Calibri" w:cs="Calibri"/>
          <w:sz w:val="22"/>
          <w:szCs w:val="22"/>
          <w:lang w:val="en-US"/>
        </w:rPr>
        <w:t xml:space="preserve"> Island, Park Inn by Radisson Hotel </w:t>
      </w:r>
      <w:r w:rsidRPr="00917844">
        <w:rPr>
          <w:sz w:val="22"/>
          <w:szCs w:val="22"/>
        </w:rPr>
        <w:t>Abu Dhabi</w:t>
      </w:r>
      <w:r w:rsidRPr="00917844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917844">
        <w:rPr>
          <w:rFonts w:ascii="Calibri" w:hAnsi="Calibri" w:cs="Calibri"/>
          <w:sz w:val="22"/>
          <w:szCs w:val="22"/>
          <w:lang w:val="en-US"/>
        </w:rPr>
        <w:t>Yas</w:t>
      </w:r>
      <w:proofErr w:type="spellEnd"/>
      <w:r w:rsidRPr="00917844">
        <w:rPr>
          <w:rFonts w:ascii="Calibri" w:hAnsi="Calibri" w:cs="Calibri"/>
          <w:sz w:val="22"/>
          <w:szCs w:val="22"/>
          <w:lang w:val="en-US"/>
        </w:rPr>
        <w:t xml:space="preserve"> Island and Staybridge Suites Abu Dhabi </w:t>
      </w:r>
      <w:proofErr w:type="spellStart"/>
      <w:r w:rsidRPr="00917844">
        <w:rPr>
          <w:rFonts w:ascii="Calibri" w:hAnsi="Calibri" w:cs="Calibri"/>
          <w:sz w:val="22"/>
          <w:szCs w:val="22"/>
          <w:lang w:val="en-US"/>
        </w:rPr>
        <w:t>Yas</w:t>
      </w:r>
      <w:proofErr w:type="spellEnd"/>
      <w:r w:rsidRPr="00917844">
        <w:rPr>
          <w:rFonts w:ascii="Calibri" w:hAnsi="Calibri" w:cs="Calibri"/>
          <w:sz w:val="22"/>
          <w:szCs w:val="22"/>
          <w:lang w:val="en-US"/>
        </w:rPr>
        <w:t xml:space="preserve"> Island,  </w:t>
      </w:r>
      <w:r w:rsidRPr="00917844">
        <w:rPr>
          <w:sz w:val="22"/>
          <w:szCs w:val="22"/>
        </w:rPr>
        <w:t>plus more than 165 dining experiences, the destination also features indoor and outdoor concert venues including MAD and Etihad Arena - all of which are complemented by a range of visitor services that connect all attractions to one another.</w:t>
      </w:r>
    </w:p>
    <w:p w14:paraId="439AC22A" w14:textId="77777777" w:rsidR="00573350" w:rsidRPr="00917844" w:rsidRDefault="00573350" w:rsidP="00573350">
      <w:pPr>
        <w:jc w:val="both"/>
        <w:rPr>
          <w:sz w:val="22"/>
          <w:szCs w:val="22"/>
        </w:rPr>
      </w:pPr>
    </w:p>
    <w:p w14:paraId="23178CD1" w14:textId="77777777" w:rsidR="00E536E4" w:rsidRDefault="00E536E4" w:rsidP="00573350">
      <w:pPr>
        <w:pStyle w:val="NormalWeb"/>
        <w:jc w:val="both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8"/>
          <w:szCs w:val="28"/>
        </w:rPr>
        <w:t>For more information visit www.yasisland.ae</w:t>
      </w:r>
    </w:p>
    <w:p w14:paraId="5981F34F" w14:textId="77777777" w:rsidR="00E536E4" w:rsidRPr="00DC4B09" w:rsidRDefault="00E536E4">
      <w:pPr>
        <w:rPr>
          <w:rFonts w:cstheme="minorHAnsi"/>
          <w:lang w:val="en-US"/>
        </w:rPr>
      </w:pPr>
    </w:p>
    <w:sectPr w:rsidR="00E536E4" w:rsidRPr="00DC4B09" w:rsidSect="00CF12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09"/>
    <w:rsid w:val="00042620"/>
    <w:rsid w:val="00077339"/>
    <w:rsid w:val="000A5981"/>
    <w:rsid w:val="00131499"/>
    <w:rsid w:val="00293B39"/>
    <w:rsid w:val="00386D59"/>
    <w:rsid w:val="004051F4"/>
    <w:rsid w:val="00573350"/>
    <w:rsid w:val="007207AC"/>
    <w:rsid w:val="0075556C"/>
    <w:rsid w:val="008B0438"/>
    <w:rsid w:val="0091171F"/>
    <w:rsid w:val="00B10626"/>
    <w:rsid w:val="00BF0724"/>
    <w:rsid w:val="00C52E6E"/>
    <w:rsid w:val="00CB4F02"/>
    <w:rsid w:val="00CC2D5A"/>
    <w:rsid w:val="00D340A1"/>
    <w:rsid w:val="00D90ED9"/>
    <w:rsid w:val="00DC4B09"/>
    <w:rsid w:val="00DD210F"/>
    <w:rsid w:val="00E10CFF"/>
    <w:rsid w:val="00E536E4"/>
    <w:rsid w:val="00E97ADF"/>
    <w:rsid w:val="00FD5BDF"/>
    <w:rsid w:val="00FE07C6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F7E1"/>
  <w15:chartTrackingRefBased/>
  <w15:docId w15:val="{FA6290F2-3199-0146-B1B4-4DAA034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36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D5B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0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F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E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island.ae/yaswell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@gme-ev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ihadarena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16BAD7-C484-A74C-BC53-E40F6B68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Athenstadt</dc:creator>
  <cp:keywords/>
  <dc:description/>
  <cp:lastModifiedBy>Marlena Athenstadt</cp:lastModifiedBy>
  <cp:revision>5</cp:revision>
  <dcterms:created xsi:type="dcterms:W3CDTF">2021-04-04T12:42:00Z</dcterms:created>
  <dcterms:modified xsi:type="dcterms:W3CDTF">2021-04-06T13:26:00Z</dcterms:modified>
</cp:coreProperties>
</file>